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97FE2" w14:textId="77777777" w:rsidR="00A835EC" w:rsidRPr="00245C25" w:rsidRDefault="00A835EC" w:rsidP="00245C25">
      <w:pPr>
        <w:widowControl w:val="0"/>
        <w:outlineLvl w:val="0"/>
        <w:rPr>
          <w:i/>
          <w:sz w:val="22"/>
          <w:szCs w:val="22"/>
        </w:rPr>
      </w:pPr>
      <w:r w:rsidRPr="00245C25">
        <w:rPr>
          <w:i/>
          <w:sz w:val="22"/>
          <w:szCs w:val="22"/>
        </w:rPr>
        <w:t>In the Matter of an</w:t>
      </w:r>
    </w:p>
    <w:p w14:paraId="601BE641" w14:textId="77777777"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6210"/>
        <w:gridCol w:w="3366"/>
      </w:tblGrid>
      <w:tr w:rsidR="00AD3810" w:rsidRPr="001B14C3" w14:paraId="5C8A3387" w14:textId="77777777" w:rsidTr="006C3284">
        <w:tc>
          <w:tcPr>
            <w:tcW w:w="6210" w:type="dxa"/>
          </w:tcPr>
          <w:p w14:paraId="295D2DD9" w14:textId="77777777" w:rsidR="00AD3810" w:rsidRPr="001B14C3" w:rsidRDefault="00D4712A" w:rsidP="001B14C3">
            <w:pPr>
              <w:widowControl w:val="0"/>
              <w:spacing w:before="60"/>
              <w:rPr>
                <w:sz w:val="22"/>
                <w:szCs w:val="22"/>
              </w:rPr>
            </w:pPr>
            <w:r>
              <w:rPr>
                <w:sz w:val="22"/>
                <w:szCs w:val="22"/>
              </w:rPr>
              <w:t>Citrus County Board of County Commissioners</w:t>
            </w:r>
          </w:p>
          <w:p w14:paraId="76B49653" w14:textId="77777777" w:rsidR="00796077" w:rsidRDefault="00D4712A" w:rsidP="001B14C3">
            <w:pPr>
              <w:widowControl w:val="0"/>
              <w:rPr>
                <w:sz w:val="22"/>
                <w:szCs w:val="22"/>
              </w:rPr>
            </w:pPr>
            <w:r>
              <w:rPr>
                <w:sz w:val="22"/>
                <w:szCs w:val="22"/>
              </w:rPr>
              <w:t>Citrus County Division of Solid Waste</w:t>
            </w:r>
          </w:p>
          <w:p w14:paraId="08F7ECB6" w14:textId="58A64713" w:rsidR="00D4712A" w:rsidRDefault="004B73A4" w:rsidP="001B14C3">
            <w:pPr>
              <w:widowControl w:val="0"/>
              <w:rPr>
                <w:sz w:val="22"/>
                <w:szCs w:val="22"/>
              </w:rPr>
            </w:pPr>
            <w:r w:rsidRPr="004B73A4">
              <w:rPr>
                <w:sz w:val="22"/>
                <w:szCs w:val="22"/>
              </w:rPr>
              <w:t>Post Office</w:t>
            </w:r>
            <w:r w:rsidR="00D4712A">
              <w:rPr>
                <w:sz w:val="22"/>
                <w:szCs w:val="22"/>
              </w:rPr>
              <w:t xml:space="preserve"> Box 340</w:t>
            </w:r>
          </w:p>
          <w:p w14:paraId="2A40ADA7" w14:textId="77777777" w:rsidR="00D4712A" w:rsidRPr="001B14C3" w:rsidRDefault="00D4712A" w:rsidP="00981353">
            <w:pPr>
              <w:widowControl w:val="0"/>
              <w:spacing w:after="120"/>
              <w:rPr>
                <w:sz w:val="22"/>
                <w:szCs w:val="22"/>
              </w:rPr>
            </w:pPr>
            <w:r>
              <w:rPr>
                <w:sz w:val="22"/>
                <w:szCs w:val="22"/>
              </w:rPr>
              <w:t>Lecanto, Florida 34460</w:t>
            </w:r>
          </w:p>
          <w:p w14:paraId="13F480CF" w14:textId="77777777" w:rsidR="00AD3810" w:rsidRPr="001B14C3" w:rsidRDefault="00EF1EA5" w:rsidP="001B14C3">
            <w:pPr>
              <w:widowControl w:val="0"/>
              <w:spacing w:before="60"/>
              <w:rPr>
                <w:sz w:val="22"/>
                <w:szCs w:val="22"/>
              </w:rPr>
            </w:pPr>
            <w:r w:rsidRPr="001B14C3">
              <w:rPr>
                <w:i/>
                <w:sz w:val="22"/>
                <w:szCs w:val="22"/>
              </w:rPr>
              <w:t>Responsible Official:</w:t>
            </w:r>
          </w:p>
          <w:p w14:paraId="289F8AAE" w14:textId="31ABAC86" w:rsidR="00AD3810" w:rsidRPr="001B14C3" w:rsidRDefault="00D4712A" w:rsidP="00D4712A">
            <w:pPr>
              <w:widowControl w:val="0"/>
              <w:ind w:left="360"/>
              <w:rPr>
                <w:sz w:val="22"/>
                <w:szCs w:val="22"/>
              </w:rPr>
            </w:pPr>
            <w:r>
              <w:rPr>
                <w:sz w:val="22"/>
                <w:szCs w:val="22"/>
              </w:rPr>
              <w:t>Casey Stephens</w:t>
            </w:r>
            <w:r w:rsidR="00EF1EA5" w:rsidRPr="001B14C3">
              <w:rPr>
                <w:sz w:val="22"/>
                <w:szCs w:val="22"/>
              </w:rPr>
              <w:t xml:space="preserve">, </w:t>
            </w:r>
            <w:r w:rsidR="006C3284">
              <w:rPr>
                <w:sz w:val="22"/>
                <w:szCs w:val="22"/>
              </w:rPr>
              <w:t>Citrus County Div</w:t>
            </w:r>
            <w:r w:rsidR="004B73A4">
              <w:rPr>
                <w:sz w:val="22"/>
                <w:szCs w:val="22"/>
              </w:rPr>
              <w:t>ision</w:t>
            </w:r>
            <w:r w:rsidR="006C3284">
              <w:rPr>
                <w:sz w:val="22"/>
                <w:szCs w:val="22"/>
              </w:rPr>
              <w:t xml:space="preserve"> of</w:t>
            </w:r>
            <w:r w:rsidR="003B0639">
              <w:rPr>
                <w:sz w:val="22"/>
                <w:szCs w:val="22"/>
              </w:rPr>
              <w:t xml:space="preserve"> </w:t>
            </w:r>
            <w:r w:rsidRPr="00D4712A">
              <w:rPr>
                <w:sz w:val="22"/>
                <w:szCs w:val="22"/>
              </w:rPr>
              <w:t>Solid</w:t>
            </w:r>
            <w:r w:rsidR="004B73A4">
              <w:rPr>
                <w:sz w:val="22"/>
                <w:szCs w:val="22"/>
              </w:rPr>
              <w:t xml:space="preserve"> </w:t>
            </w:r>
            <w:r w:rsidRPr="00D4712A">
              <w:rPr>
                <w:sz w:val="22"/>
                <w:szCs w:val="22"/>
              </w:rPr>
              <w:t>Waste</w:t>
            </w:r>
          </w:p>
        </w:tc>
        <w:tc>
          <w:tcPr>
            <w:tcW w:w="3366" w:type="dxa"/>
          </w:tcPr>
          <w:p w14:paraId="0B97FEA5" w14:textId="77777777"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D4712A" w:rsidRPr="00D4712A">
              <w:rPr>
                <w:sz w:val="22"/>
                <w:szCs w:val="22"/>
              </w:rPr>
              <w:t>0170366</w:t>
            </w:r>
            <w:r w:rsidR="00D26F0E" w:rsidRPr="00D4712A">
              <w:rPr>
                <w:sz w:val="22"/>
                <w:szCs w:val="22"/>
              </w:rPr>
              <w:t>-</w:t>
            </w:r>
            <w:r w:rsidR="00D4712A">
              <w:rPr>
                <w:sz w:val="22"/>
                <w:szCs w:val="22"/>
              </w:rPr>
              <w:t>005</w:t>
            </w:r>
            <w:r w:rsidR="00D26F0E" w:rsidRPr="001B14C3">
              <w:rPr>
                <w:sz w:val="22"/>
                <w:szCs w:val="22"/>
              </w:rPr>
              <w:t>-AV</w:t>
            </w:r>
          </w:p>
          <w:p w14:paraId="6110B3B7" w14:textId="77777777" w:rsidR="00AD3810" w:rsidRPr="001B14C3" w:rsidRDefault="007474EE" w:rsidP="001B14C3">
            <w:pPr>
              <w:widowControl w:val="0"/>
              <w:rPr>
                <w:sz w:val="22"/>
                <w:szCs w:val="22"/>
              </w:rPr>
            </w:pPr>
            <w:r w:rsidRPr="001B14C3">
              <w:rPr>
                <w:sz w:val="22"/>
                <w:szCs w:val="22"/>
              </w:rPr>
              <w:t xml:space="preserve">Facility ID No. </w:t>
            </w:r>
            <w:r w:rsidR="00D4712A">
              <w:rPr>
                <w:sz w:val="22"/>
                <w:szCs w:val="22"/>
              </w:rPr>
              <w:t>0170366</w:t>
            </w:r>
          </w:p>
          <w:p w14:paraId="58CB6106" w14:textId="77777777" w:rsidR="00AD3810" w:rsidRPr="001B14C3" w:rsidRDefault="00D4712A" w:rsidP="001B14C3">
            <w:pPr>
              <w:widowControl w:val="0"/>
              <w:rPr>
                <w:sz w:val="22"/>
                <w:szCs w:val="22"/>
              </w:rPr>
            </w:pPr>
            <w:r>
              <w:rPr>
                <w:sz w:val="22"/>
                <w:szCs w:val="22"/>
              </w:rPr>
              <w:t>Citrus County Central Landfill</w:t>
            </w:r>
          </w:p>
          <w:p w14:paraId="0D561274" w14:textId="77777777" w:rsidR="00AD3810" w:rsidRPr="001B14C3" w:rsidRDefault="006C3284" w:rsidP="001B14C3">
            <w:pPr>
              <w:widowControl w:val="0"/>
              <w:rPr>
                <w:sz w:val="22"/>
                <w:szCs w:val="22"/>
              </w:rPr>
            </w:pPr>
            <w:r>
              <w:rPr>
                <w:sz w:val="22"/>
                <w:szCs w:val="22"/>
              </w:rPr>
              <w:t>Addition of Engines and Asbestos</w:t>
            </w:r>
          </w:p>
          <w:p w14:paraId="3A0E9580" w14:textId="77777777" w:rsidR="00AD3810" w:rsidRPr="001B14C3" w:rsidRDefault="00D4712A" w:rsidP="001B14C3">
            <w:pPr>
              <w:widowControl w:val="0"/>
              <w:spacing w:after="60"/>
              <w:rPr>
                <w:b/>
                <w:bCs/>
                <w:sz w:val="22"/>
                <w:szCs w:val="22"/>
              </w:rPr>
            </w:pPr>
            <w:r>
              <w:rPr>
                <w:sz w:val="22"/>
                <w:szCs w:val="22"/>
              </w:rPr>
              <w:t>Citrus</w:t>
            </w:r>
            <w:r w:rsidR="008D1313" w:rsidRPr="001B14C3">
              <w:rPr>
                <w:sz w:val="22"/>
                <w:szCs w:val="22"/>
              </w:rPr>
              <w:t xml:space="preserve"> </w:t>
            </w:r>
            <w:r w:rsidR="00AD3810" w:rsidRPr="001B14C3">
              <w:rPr>
                <w:sz w:val="22"/>
                <w:szCs w:val="22"/>
              </w:rPr>
              <w:t>County, Florida</w:t>
            </w:r>
          </w:p>
        </w:tc>
      </w:tr>
    </w:tbl>
    <w:p w14:paraId="021FC433" w14:textId="09F67AC8" w:rsidR="002F6551" w:rsidRPr="00F6764D" w:rsidRDefault="002F6551" w:rsidP="002F6551">
      <w:pPr>
        <w:spacing w:before="120" w:after="120"/>
        <w:rPr>
          <w:sz w:val="22"/>
          <w:szCs w:val="22"/>
        </w:rPr>
      </w:pPr>
      <w:r w:rsidRPr="00F6764D">
        <w:rPr>
          <w:sz w:val="22"/>
          <w:szCs w:val="22"/>
        </w:rPr>
        <w:t xml:space="preserve">Enclosed is the final permit package to revise the Title V air operation permit for </w:t>
      </w:r>
      <w:r>
        <w:rPr>
          <w:sz w:val="22"/>
          <w:szCs w:val="22"/>
        </w:rPr>
        <w:t>Citrus Count</w:t>
      </w:r>
      <w:r w:rsidRPr="00F6764D">
        <w:rPr>
          <w:sz w:val="22"/>
          <w:szCs w:val="22"/>
        </w:rPr>
        <w:t>y</w:t>
      </w:r>
      <w:r>
        <w:rPr>
          <w:sz w:val="22"/>
          <w:szCs w:val="22"/>
        </w:rPr>
        <w:t xml:space="preserve"> Central</w:t>
      </w:r>
      <w:r w:rsidRPr="00F6764D">
        <w:rPr>
          <w:sz w:val="22"/>
          <w:szCs w:val="22"/>
        </w:rPr>
        <w:t xml:space="preserve"> Landfill.  The existing facility is located in </w:t>
      </w:r>
      <w:r>
        <w:rPr>
          <w:sz w:val="22"/>
          <w:szCs w:val="22"/>
        </w:rPr>
        <w:t>Citrus</w:t>
      </w:r>
      <w:r w:rsidRPr="00F6764D">
        <w:rPr>
          <w:sz w:val="22"/>
          <w:szCs w:val="22"/>
        </w:rPr>
        <w:t xml:space="preserve"> County at </w:t>
      </w:r>
      <w:r>
        <w:rPr>
          <w:sz w:val="22"/>
          <w:szCs w:val="22"/>
        </w:rPr>
        <w:t>230 W. Gulf to Lake Highway</w:t>
      </w:r>
      <w:r w:rsidRPr="00F6764D">
        <w:rPr>
          <w:sz w:val="22"/>
          <w:szCs w:val="22"/>
        </w:rPr>
        <w:t xml:space="preserve">, </w:t>
      </w:r>
      <w:r>
        <w:rPr>
          <w:sz w:val="22"/>
          <w:szCs w:val="22"/>
        </w:rPr>
        <w:t>Lecanto</w:t>
      </w:r>
      <w:r w:rsidRPr="00F6764D">
        <w:rPr>
          <w:sz w:val="22"/>
          <w:szCs w:val="22"/>
        </w:rPr>
        <w:t>, Florida.  This permit is issued pursuant to Chapter 403, Florida Statutes.</w:t>
      </w:r>
    </w:p>
    <w:p w14:paraId="17B69CDD" w14:textId="77777777" w:rsidR="002F6551" w:rsidRDefault="002F6551" w:rsidP="002F6551">
      <w:pPr>
        <w:pStyle w:val="BodyTextIndent"/>
        <w:ind w:firstLine="0"/>
        <w:rPr>
          <w:szCs w:val="22"/>
        </w:rPr>
      </w:pPr>
      <w:r w:rsidRPr="00F6764D">
        <w:rPr>
          <w:szCs w:val="22"/>
        </w:rPr>
        <w:t>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4FD10D31" w14:textId="77777777" w:rsidR="002F6551" w:rsidRPr="00F6764D" w:rsidRDefault="002F6551" w:rsidP="002F6551">
      <w:pPr>
        <w:pStyle w:val="BodyTextIndent"/>
        <w:ind w:firstLine="0"/>
        <w:rPr>
          <w:szCs w:val="22"/>
        </w:rPr>
      </w:pPr>
    </w:p>
    <w:p w14:paraId="53AC96F0" w14:textId="77777777" w:rsidR="002F6551" w:rsidRPr="00F6764D" w:rsidRDefault="002F6551" w:rsidP="002F6551">
      <w:pPr>
        <w:pStyle w:val="BodyTextIndent"/>
        <w:ind w:left="4320" w:firstLine="0"/>
        <w:rPr>
          <w:szCs w:val="22"/>
        </w:rPr>
      </w:pPr>
      <w:r w:rsidRPr="00F6764D">
        <w:rPr>
          <w:szCs w:val="22"/>
        </w:rPr>
        <w:t>Executed in Tallahassee, Florida.</w:t>
      </w:r>
    </w:p>
    <w:p w14:paraId="1F275F10" w14:textId="77777777" w:rsidR="002F6551" w:rsidRPr="00F6764D" w:rsidRDefault="002F6551" w:rsidP="002F6551">
      <w:pPr>
        <w:keepNext/>
        <w:ind w:left="4320"/>
        <w:rPr>
          <w:sz w:val="22"/>
          <w:szCs w:val="22"/>
        </w:rPr>
      </w:pPr>
    </w:p>
    <w:p w14:paraId="4476B58A" w14:textId="77777777" w:rsidR="002F6551" w:rsidRDefault="002F6551" w:rsidP="002F6551">
      <w:pPr>
        <w:keepNext/>
        <w:ind w:left="4320"/>
        <w:rPr>
          <w:sz w:val="22"/>
          <w:szCs w:val="22"/>
        </w:rPr>
      </w:pPr>
    </w:p>
    <w:p w14:paraId="191F48F9" w14:textId="77777777" w:rsidR="002F6551" w:rsidRPr="00F6764D" w:rsidRDefault="002F6551" w:rsidP="002F6551">
      <w:pPr>
        <w:keepNext/>
        <w:ind w:left="4320"/>
        <w:rPr>
          <w:sz w:val="22"/>
          <w:szCs w:val="22"/>
        </w:rPr>
      </w:pPr>
    </w:p>
    <w:p w14:paraId="603F4A21" w14:textId="77777777" w:rsidR="002F6551" w:rsidRPr="00F6764D" w:rsidRDefault="002F6551" w:rsidP="002F6551">
      <w:pPr>
        <w:keepNext/>
        <w:ind w:left="4320"/>
        <w:rPr>
          <w:sz w:val="22"/>
          <w:szCs w:val="22"/>
        </w:rPr>
      </w:pPr>
    </w:p>
    <w:p w14:paraId="770BAD60" w14:textId="77777777" w:rsidR="002F6551" w:rsidRPr="00F6764D" w:rsidRDefault="002F6551" w:rsidP="002F6551">
      <w:pPr>
        <w:widowControl w:val="0"/>
        <w:tabs>
          <w:tab w:val="left" w:pos="4320"/>
          <w:tab w:val="left" w:pos="8100"/>
          <w:tab w:val="left" w:pos="8640"/>
          <w:tab w:val="right" w:pos="10080"/>
        </w:tabs>
        <w:ind w:left="4320"/>
        <w:rPr>
          <w:sz w:val="22"/>
          <w:szCs w:val="22"/>
          <w:u w:val="single"/>
        </w:rPr>
      </w:pPr>
    </w:p>
    <w:p w14:paraId="16073077" w14:textId="77777777" w:rsidR="002F6551" w:rsidRPr="00F6764D" w:rsidRDefault="002F6551" w:rsidP="002F6551">
      <w:pPr>
        <w:widowControl w:val="0"/>
        <w:tabs>
          <w:tab w:val="left" w:pos="4320"/>
          <w:tab w:val="left" w:pos="7200"/>
          <w:tab w:val="left" w:pos="8910"/>
          <w:tab w:val="left" w:pos="9360"/>
        </w:tabs>
        <w:ind w:left="4320" w:hanging="360"/>
        <w:rPr>
          <w:sz w:val="22"/>
          <w:szCs w:val="22"/>
        </w:rPr>
      </w:pPr>
      <w:proofErr w:type="gramStart"/>
      <w:r w:rsidRPr="00F6764D">
        <w:rPr>
          <w:i/>
          <w:sz w:val="22"/>
          <w:szCs w:val="22"/>
        </w:rPr>
        <w:t>for</w:t>
      </w:r>
      <w:proofErr w:type="gramEnd"/>
      <w:r w:rsidRPr="00F6764D">
        <w:rPr>
          <w:sz w:val="22"/>
          <w:szCs w:val="22"/>
        </w:rPr>
        <w:tab/>
        <w:t>Jeffery F. Koerner, Program Administrator</w:t>
      </w:r>
    </w:p>
    <w:p w14:paraId="2CDB10FC" w14:textId="77777777" w:rsidR="002F6551" w:rsidRPr="00F6764D" w:rsidRDefault="002F6551" w:rsidP="002F6551">
      <w:pPr>
        <w:tabs>
          <w:tab w:val="left" w:pos="3600"/>
          <w:tab w:val="left" w:pos="4320"/>
        </w:tabs>
        <w:ind w:left="4320"/>
        <w:jc w:val="both"/>
        <w:rPr>
          <w:sz w:val="22"/>
          <w:szCs w:val="22"/>
        </w:rPr>
      </w:pPr>
      <w:r w:rsidRPr="00F6764D">
        <w:rPr>
          <w:sz w:val="22"/>
          <w:szCs w:val="22"/>
        </w:rPr>
        <w:t>Office of Permitting and Compliance</w:t>
      </w:r>
    </w:p>
    <w:p w14:paraId="6B275F86" w14:textId="77777777" w:rsidR="002F6551" w:rsidRPr="00F6764D" w:rsidRDefault="002F6551" w:rsidP="002F6551">
      <w:pPr>
        <w:tabs>
          <w:tab w:val="left" w:pos="3600"/>
          <w:tab w:val="left" w:pos="4320"/>
        </w:tabs>
        <w:ind w:left="4320"/>
        <w:jc w:val="both"/>
        <w:rPr>
          <w:sz w:val="22"/>
          <w:szCs w:val="22"/>
        </w:rPr>
      </w:pPr>
      <w:r w:rsidRPr="00F6764D">
        <w:rPr>
          <w:sz w:val="22"/>
          <w:szCs w:val="22"/>
        </w:rPr>
        <w:t>Division of Air Resource Management</w:t>
      </w:r>
    </w:p>
    <w:p w14:paraId="6088788F" w14:textId="77777777" w:rsidR="002F6551" w:rsidRPr="00F6764D" w:rsidRDefault="002F6551" w:rsidP="002F6551">
      <w:pPr>
        <w:keepNext/>
        <w:ind w:left="4320"/>
        <w:rPr>
          <w:sz w:val="22"/>
          <w:szCs w:val="22"/>
          <w:u w:val="single"/>
        </w:rPr>
      </w:pPr>
    </w:p>
    <w:p w14:paraId="6E8600E7" w14:textId="77777777" w:rsidR="002F6551" w:rsidRPr="00F6764D" w:rsidRDefault="002F6551" w:rsidP="002F6551">
      <w:pPr>
        <w:keepNext/>
        <w:ind w:left="4320"/>
        <w:rPr>
          <w:sz w:val="22"/>
          <w:szCs w:val="22"/>
          <w:u w:val="single"/>
        </w:rPr>
      </w:pPr>
    </w:p>
    <w:p w14:paraId="25DDA0E5" w14:textId="7B0F542E" w:rsidR="002F6551" w:rsidRPr="00F6764D" w:rsidRDefault="002F6551" w:rsidP="002F6551">
      <w:pPr>
        <w:keepNext/>
        <w:rPr>
          <w:sz w:val="22"/>
          <w:szCs w:val="22"/>
        </w:rPr>
      </w:pPr>
      <w:r w:rsidRPr="00F6764D">
        <w:rPr>
          <w:sz w:val="22"/>
          <w:szCs w:val="22"/>
        </w:rPr>
        <w:t>JFK/</w:t>
      </w:r>
      <w:proofErr w:type="spellStart"/>
      <w:r>
        <w:rPr>
          <w:sz w:val="22"/>
          <w:szCs w:val="22"/>
        </w:rPr>
        <w:t>dlr</w:t>
      </w:r>
      <w:proofErr w:type="spellEnd"/>
      <w:r>
        <w:rPr>
          <w:sz w:val="22"/>
          <w:szCs w:val="22"/>
        </w:rPr>
        <w:t>/</w:t>
      </w:r>
      <w:proofErr w:type="spellStart"/>
      <w:r>
        <w:rPr>
          <w:sz w:val="22"/>
          <w:szCs w:val="22"/>
        </w:rPr>
        <w:t>jpd</w:t>
      </w:r>
      <w:proofErr w:type="spellEnd"/>
    </w:p>
    <w:p w14:paraId="04EB045E" w14:textId="42723826" w:rsidR="002F6551" w:rsidRDefault="002F6551">
      <w:pPr>
        <w:rPr>
          <w:sz w:val="22"/>
          <w:szCs w:val="22"/>
        </w:rPr>
      </w:pPr>
      <w:r>
        <w:rPr>
          <w:sz w:val="22"/>
          <w:szCs w:val="22"/>
        </w:rPr>
        <w:br w:type="page"/>
      </w:r>
    </w:p>
    <w:p w14:paraId="47133130" w14:textId="77777777" w:rsidR="00D837EC" w:rsidRDefault="00D837EC" w:rsidP="00D837EC">
      <w:pPr>
        <w:keepNext/>
        <w:ind w:left="4320"/>
        <w:rPr>
          <w:sz w:val="22"/>
          <w:szCs w:val="22"/>
          <w:u w:val="single"/>
        </w:rPr>
      </w:pPr>
    </w:p>
    <w:p w14:paraId="69166E10" w14:textId="77777777"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14:paraId="1C895739" w14:textId="71651009" w:rsidR="00D837EC" w:rsidRDefault="00B63E9B" w:rsidP="00D837EC">
      <w:pPr>
        <w:keepNext/>
        <w:spacing w:after="120"/>
        <w:rPr>
          <w:sz w:val="22"/>
          <w:szCs w:val="22"/>
        </w:rPr>
      </w:pPr>
      <w:r w:rsidRPr="004514C5">
        <w:rPr>
          <w:sz w:val="22"/>
          <w:szCs w:val="22"/>
        </w:rPr>
        <w:t>The undersigned duly designated deputy agency clerk hereby certifies that this Notice of Final Permit (including the Final Permit</w:t>
      </w:r>
      <w:r>
        <w:rPr>
          <w:sz w:val="22"/>
          <w:szCs w:val="22"/>
        </w:rPr>
        <w:t xml:space="preserve"> and Final Determination</w:t>
      </w:r>
      <w:r w:rsidRPr="004514C5">
        <w:rPr>
          <w:sz w:val="22"/>
          <w:szCs w:val="22"/>
        </w:rPr>
        <w:t>)</w:t>
      </w:r>
      <w:r w:rsidRPr="00650E8A">
        <w:rPr>
          <w:sz w:val="22"/>
          <w:szCs w:val="22"/>
        </w:rPr>
        <w:t>, or a link to these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14:paraId="5BE3DF67" w14:textId="03491728" w:rsidR="00D837EC" w:rsidRPr="003F6BFF" w:rsidRDefault="009E2A32" w:rsidP="00D837EC">
      <w:pPr>
        <w:widowControl w:val="0"/>
        <w:tabs>
          <w:tab w:val="left" w:pos="-720"/>
          <w:tab w:val="left" w:pos="4320"/>
        </w:tabs>
        <w:outlineLvl w:val="0"/>
        <w:rPr>
          <w:sz w:val="22"/>
          <w:szCs w:val="22"/>
        </w:rPr>
      </w:pPr>
      <w:r>
        <w:rPr>
          <w:sz w:val="22"/>
          <w:szCs w:val="22"/>
        </w:rPr>
        <w:t xml:space="preserve">Mr. </w:t>
      </w:r>
      <w:r w:rsidR="003F6BFF" w:rsidRPr="003F6BFF">
        <w:rPr>
          <w:sz w:val="22"/>
          <w:szCs w:val="22"/>
        </w:rPr>
        <w:t>Casey Stephens, Director, Citrus County Division of Solid Waste</w:t>
      </w:r>
      <w:r w:rsidR="00D837EC" w:rsidRPr="003F6BFF">
        <w:rPr>
          <w:sz w:val="22"/>
          <w:szCs w:val="22"/>
        </w:rPr>
        <w:t xml:space="preserve"> </w:t>
      </w:r>
      <w:r w:rsidR="003F6BFF" w:rsidRPr="003F6BFF">
        <w:rPr>
          <w:sz w:val="22"/>
          <w:szCs w:val="22"/>
        </w:rPr>
        <w:t>(</w:t>
      </w:r>
      <w:hyperlink r:id="rId7" w:history="1">
        <w:r w:rsidR="003F6BFF" w:rsidRPr="003F6BFF">
          <w:rPr>
            <w:rStyle w:val="Hyperlink"/>
            <w:sz w:val="22"/>
            <w:szCs w:val="22"/>
          </w:rPr>
          <w:t>casey.stephens@bocc.citrus.fl.us</w:t>
        </w:r>
      </w:hyperlink>
      <w:r w:rsidR="003F6BFF" w:rsidRPr="003F6BFF">
        <w:rPr>
          <w:sz w:val="22"/>
          <w:szCs w:val="22"/>
        </w:rPr>
        <w:t>)</w:t>
      </w:r>
      <w:r w:rsidR="003F6BFF" w:rsidRPr="003F6BFF">
        <w:rPr>
          <w:sz w:val="22"/>
          <w:szCs w:val="22"/>
        </w:rPr>
        <w:tab/>
      </w:r>
    </w:p>
    <w:p w14:paraId="4FFE4703" w14:textId="77777777" w:rsidR="00D837EC" w:rsidRPr="009E2A32" w:rsidRDefault="009E2A32" w:rsidP="00D837EC">
      <w:pPr>
        <w:widowControl w:val="0"/>
        <w:tabs>
          <w:tab w:val="left" w:pos="-720"/>
          <w:tab w:val="left" w:pos="4320"/>
        </w:tabs>
        <w:outlineLvl w:val="0"/>
        <w:rPr>
          <w:sz w:val="22"/>
          <w:szCs w:val="22"/>
        </w:rPr>
      </w:pPr>
      <w:r>
        <w:rPr>
          <w:sz w:val="22"/>
          <w:szCs w:val="22"/>
        </w:rPr>
        <w:t xml:space="preserve">Mr. </w:t>
      </w:r>
      <w:r w:rsidR="003F6BFF" w:rsidRPr="009E2A32">
        <w:rPr>
          <w:sz w:val="22"/>
          <w:szCs w:val="22"/>
        </w:rPr>
        <w:t>Daniel Cooper, P.E., SCS Engineers (</w:t>
      </w:r>
      <w:hyperlink r:id="rId8" w:history="1">
        <w:r w:rsidR="003F6BFF" w:rsidRPr="009E2A32">
          <w:rPr>
            <w:rStyle w:val="Hyperlink"/>
            <w:sz w:val="22"/>
            <w:szCs w:val="22"/>
          </w:rPr>
          <w:t>dcooper@scsengineers.com</w:t>
        </w:r>
      </w:hyperlink>
      <w:r w:rsidR="003F6BFF" w:rsidRPr="009E2A32">
        <w:rPr>
          <w:sz w:val="22"/>
          <w:szCs w:val="22"/>
        </w:rPr>
        <w:t>)</w:t>
      </w:r>
      <w:r w:rsidR="003F6BFF" w:rsidRPr="009E2A32">
        <w:rPr>
          <w:sz w:val="22"/>
          <w:szCs w:val="22"/>
        </w:rPr>
        <w:tab/>
      </w:r>
    </w:p>
    <w:p w14:paraId="68F71AB3" w14:textId="77777777" w:rsidR="00D837EC" w:rsidRPr="009E2A32" w:rsidRDefault="009E2A32" w:rsidP="00D837EC">
      <w:pPr>
        <w:widowControl w:val="0"/>
        <w:tabs>
          <w:tab w:val="left" w:pos="-720"/>
          <w:tab w:val="left" w:pos="4320"/>
        </w:tabs>
        <w:outlineLvl w:val="0"/>
        <w:rPr>
          <w:sz w:val="22"/>
          <w:szCs w:val="22"/>
        </w:rPr>
      </w:pPr>
      <w:r>
        <w:rPr>
          <w:sz w:val="22"/>
          <w:szCs w:val="22"/>
        </w:rPr>
        <w:t xml:space="preserve">Ms. </w:t>
      </w:r>
      <w:r w:rsidR="003F6BFF" w:rsidRPr="009E2A32">
        <w:rPr>
          <w:sz w:val="22"/>
          <w:szCs w:val="22"/>
        </w:rPr>
        <w:t>Kelley Boatwright, DEP SWD</w:t>
      </w:r>
      <w:r w:rsidR="00D837EC" w:rsidRPr="009E2A32">
        <w:rPr>
          <w:sz w:val="22"/>
          <w:szCs w:val="22"/>
        </w:rPr>
        <w:t xml:space="preserve"> (</w:t>
      </w:r>
      <w:hyperlink r:id="rId9" w:history="1">
        <w:r w:rsidRPr="009E2A32">
          <w:rPr>
            <w:rStyle w:val="Hyperlink"/>
            <w:sz w:val="22"/>
            <w:szCs w:val="22"/>
          </w:rPr>
          <w:t>kelley.m.boatwright@dep.state.fl.us</w:t>
        </w:r>
      </w:hyperlink>
      <w:r w:rsidR="00D837EC" w:rsidRPr="009E2A32">
        <w:rPr>
          <w:sz w:val="22"/>
          <w:szCs w:val="22"/>
        </w:rPr>
        <w:t xml:space="preserve">) </w:t>
      </w:r>
      <w:r w:rsidRPr="009E2A32">
        <w:rPr>
          <w:sz w:val="22"/>
          <w:szCs w:val="22"/>
        </w:rPr>
        <w:tab/>
      </w:r>
    </w:p>
    <w:p w14:paraId="6AC83258" w14:textId="77777777" w:rsidR="00D837EC" w:rsidRPr="003F6BFF" w:rsidRDefault="00D837EC" w:rsidP="00D837EC">
      <w:pPr>
        <w:widowControl w:val="0"/>
        <w:tabs>
          <w:tab w:val="left" w:pos="-720"/>
          <w:tab w:val="left" w:pos="4320"/>
        </w:tabs>
        <w:outlineLvl w:val="0"/>
        <w:rPr>
          <w:sz w:val="22"/>
          <w:szCs w:val="22"/>
        </w:rPr>
      </w:pPr>
      <w:r w:rsidRPr="003F6BFF">
        <w:rPr>
          <w:sz w:val="22"/>
          <w:szCs w:val="22"/>
        </w:rPr>
        <w:t>Ms. Ana Oquendo, EPA Region 4 (</w:t>
      </w:r>
      <w:hyperlink r:id="rId10" w:history="1">
        <w:r w:rsidR="008A5B3F" w:rsidRPr="003F6BFF">
          <w:rPr>
            <w:rStyle w:val="Hyperlink"/>
            <w:sz w:val="22"/>
            <w:szCs w:val="22"/>
          </w:rPr>
          <w:t>oquendo.ana@epa.gov</w:t>
        </w:r>
      </w:hyperlink>
      <w:r w:rsidRPr="003F6BFF">
        <w:rPr>
          <w:sz w:val="22"/>
          <w:szCs w:val="22"/>
        </w:rPr>
        <w:t>)</w:t>
      </w:r>
    </w:p>
    <w:p w14:paraId="1D405AB3" w14:textId="77777777" w:rsidR="00D837EC" w:rsidRPr="003F6BFF" w:rsidRDefault="00D837EC" w:rsidP="00D837EC">
      <w:pPr>
        <w:widowControl w:val="0"/>
        <w:tabs>
          <w:tab w:val="left" w:pos="-720"/>
          <w:tab w:val="left" w:pos="4320"/>
        </w:tabs>
        <w:outlineLvl w:val="0"/>
        <w:rPr>
          <w:sz w:val="22"/>
          <w:szCs w:val="22"/>
        </w:rPr>
      </w:pPr>
      <w:r w:rsidRPr="003F6BFF">
        <w:rPr>
          <w:sz w:val="22"/>
          <w:szCs w:val="22"/>
        </w:rPr>
        <w:t>Ms. Natasha Hazziez, EPA Region 4 (</w:t>
      </w:r>
      <w:hyperlink r:id="rId11" w:history="1">
        <w:r w:rsidRPr="003F6BFF">
          <w:rPr>
            <w:rStyle w:val="Hyperlink"/>
            <w:sz w:val="22"/>
            <w:szCs w:val="22"/>
          </w:rPr>
          <w:t>hazziez.natasha@epa.gov</w:t>
        </w:r>
      </w:hyperlink>
      <w:r w:rsidRPr="003F6BFF">
        <w:t>)</w:t>
      </w:r>
    </w:p>
    <w:p w14:paraId="76B47A65" w14:textId="77777777" w:rsidR="00D837EC" w:rsidRDefault="00D837EC" w:rsidP="00D837EC">
      <w:pPr>
        <w:widowControl w:val="0"/>
        <w:tabs>
          <w:tab w:val="left" w:pos="-720"/>
          <w:tab w:val="left" w:pos="4320"/>
        </w:tabs>
        <w:outlineLvl w:val="0"/>
        <w:rPr>
          <w:sz w:val="22"/>
          <w:szCs w:val="22"/>
        </w:rPr>
      </w:pPr>
      <w:bookmarkStart w:id="0" w:name="_GoBack"/>
      <w:bookmarkEnd w:id="0"/>
      <w:r w:rsidRPr="003F6BFF">
        <w:rPr>
          <w:sz w:val="22"/>
          <w:szCs w:val="22"/>
        </w:rPr>
        <w:t>Ms. Lynn Scearce, DEP OPC (</w:t>
      </w:r>
      <w:r w:rsidRPr="003F6BFF">
        <w:rPr>
          <w:rStyle w:val="Hyperlink"/>
          <w:sz w:val="22"/>
          <w:szCs w:val="22"/>
        </w:rPr>
        <w:t>lynn.scearce@dep.state.fl.us</w:t>
      </w:r>
      <w:r w:rsidRPr="003F6BFF">
        <w:rPr>
          <w:sz w:val="22"/>
          <w:szCs w:val="22"/>
        </w:rPr>
        <w:t>)</w:t>
      </w:r>
      <w:r>
        <w:rPr>
          <w:sz w:val="22"/>
          <w:szCs w:val="22"/>
        </w:rPr>
        <w:t xml:space="preserve"> </w:t>
      </w:r>
    </w:p>
    <w:p w14:paraId="3A03DFD0" w14:textId="77777777" w:rsidR="000639E7" w:rsidRDefault="000639E7" w:rsidP="00D837EC">
      <w:pPr>
        <w:widowControl w:val="0"/>
        <w:tabs>
          <w:tab w:val="left" w:pos="-720"/>
          <w:tab w:val="left" w:pos="4320"/>
        </w:tabs>
        <w:spacing w:before="120" w:after="120"/>
        <w:ind w:left="4320"/>
        <w:outlineLvl w:val="0"/>
        <w:rPr>
          <w:sz w:val="22"/>
          <w:szCs w:val="22"/>
        </w:rPr>
      </w:pPr>
    </w:p>
    <w:p w14:paraId="6C98BFE2" w14:textId="77777777" w:rsidR="000639E7" w:rsidRDefault="000639E7" w:rsidP="00D837EC">
      <w:pPr>
        <w:widowControl w:val="0"/>
        <w:tabs>
          <w:tab w:val="left" w:pos="-720"/>
          <w:tab w:val="left" w:pos="4320"/>
        </w:tabs>
        <w:spacing w:before="120" w:after="120"/>
        <w:ind w:left="4320"/>
        <w:outlineLvl w:val="0"/>
        <w:rPr>
          <w:sz w:val="22"/>
          <w:szCs w:val="22"/>
        </w:rPr>
      </w:pPr>
    </w:p>
    <w:p w14:paraId="16A424B0" w14:textId="77777777" w:rsidR="00D837EC" w:rsidRPr="00D5632C" w:rsidRDefault="00D837EC" w:rsidP="00D837EC">
      <w:pPr>
        <w:widowControl w:val="0"/>
        <w:tabs>
          <w:tab w:val="left" w:pos="-720"/>
          <w:tab w:val="left" w:pos="4320"/>
        </w:tabs>
        <w:spacing w:before="120" w:after="120"/>
        <w:ind w:left="4320"/>
        <w:outlineLvl w:val="0"/>
        <w:rPr>
          <w:sz w:val="22"/>
          <w:szCs w:val="22"/>
        </w:rPr>
      </w:pPr>
      <w:r w:rsidRPr="00D5632C">
        <w:rPr>
          <w:sz w:val="22"/>
          <w:szCs w:val="22"/>
        </w:rPr>
        <w:t>Clerk Stamp</w:t>
      </w:r>
    </w:p>
    <w:p w14:paraId="41AE04E1" w14:textId="77777777" w:rsidR="000639E7" w:rsidRDefault="000639E7" w:rsidP="00D837EC">
      <w:pPr>
        <w:widowControl w:val="0"/>
        <w:tabs>
          <w:tab w:val="left" w:pos="-720"/>
          <w:tab w:val="left" w:pos="0"/>
          <w:tab w:val="left" w:pos="4320"/>
        </w:tabs>
        <w:ind w:left="4320"/>
        <w:outlineLvl w:val="0"/>
        <w:rPr>
          <w:b/>
          <w:sz w:val="22"/>
          <w:szCs w:val="22"/>
        </w:rPr>
      </w:pPr>
    </w:p>
    <w:p w14:paraId="4BFE0F2B" w14:textId="77777777" w:rsidR="000639E7" w:rsidRDefault="000639E7" w:rsidP="00D837EC">
      <w:pPr>
        <w:widowControl w:val="0"/>
        <w:tabs>
          <w:tab w:val="left" w:pos="-720"/>
          <w:tab w:val="left" w:pos="0"/>
          <w:tab w:val="left" w:pos="4320"/>
        </w:tabs>
        <w:ind w:left="4320"/>
        <w:outlineLvl w:val="0"/>
        <w:rPr>
          <w:b/>
          <w:sz w:val="22"/>
          <w:szCs w:val="22"/>
        </w:rPr>
      </w:pPr>
    </w:p>
    <w:p w14:paraId="322022B2" w14:textId="77777777" w:rsidR="00D837EC" w:rsidRDefault="00D837EC" w:rsidP="00D837EC">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14:paraId="15DFC755" w14:textId="77777777" w:rsidR="00F044BA" w:rsidRPr="004D1D87" w:rsidRDefault="00F044BA" w:rsidP="00F044BA">
      <w:pPr>
        <w:spacing w:after="120"/>
        <w:ind w:left="4320"/>
        <w:rPr>
          <w:b/>
          <w:i/>
          <w:caps/>
          <w:sz w:val="22"/>
          <w:szCs w:val="22"/>
        </w:rPr>
      </w:pPr>
    </w:p>
    <w:p w14:paraId="44EEB1FD" w14:textId="77777777" w:rsidR="00F044BA" w:rsidRDefault="00F044BA" w:rsidP="00D837EC">
      <w:pPr>
        <w:widowControl w:val="0"/>
        <w:tabs>
          <w:tab w:val="left" w:pos="-720"/>
          <w:tab w:val="left" w:pos="0"/>
          <w:tab w:val="left" w:pos="4320"/>
        </w:tabs>
        <w:ind w:left="4320"/>
        <w:outlineLvl w:val="0"/>
        <w:rPr>
          <w:sz w:val="22"/>
          <w:szCs w:val="22"/>
        </w:rPr>
      </w:pPr>
    </w:p>
    <w:p w14:paraId="142F13E6" w14:textId="77777777" w:rsidR="00D837EC" w:rsidRDefault="00D837EC" w:rsidP="00D837EC">
      <w:pPr>
        <w:widowControl w:val="0"/>
        <w:tabs>
          <w:tab w:val="left" w:pos="-720"/>
          <w:tab w:val="left" w:pos="4320"/>
        </w:tabs>
        <w:outlineLvl w:val="0"/>
        <w:rPr>
          <w:sz w:val="22"/>
          <w:szCs w:val="22"/>
          <w:highlight w:val="yellow"/>
        </w:rPr>
      </w:pPr>
    </w:p>
    <w:sectPr w:rsidR="00D837EC" w:rsidSect="00981353">
      <w:headerReference w:type="default" r:id="rId12"/>
      <w:footerReference w:type="default" r:id="rId13"/>
      <w:pgSz w:w="12240" w:h="15840" w:code="1"/>
      <w:pgMar w:top="720" w:right="864" w:bottom="720" w:left="864" w:header="720" w:footer="475"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8DBF7" w14:textId="77777777" w:rsidR="00B61BD7" w:rsidRDefault="00B61BD7">
      <w:r>
        <w:separator/>
      </w:r>
    </w:p>
  </w:endnote>
  <w:endnote w:type="continuationSeparator" w:id="0">
    <w:p w14:paraId="2BE15A8A" w14:textId="77777777"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D06A9" w14:textId="77777777" w:rsidR="00B61BD7" w:rsidRPr="000C361A" w:rsidRDefault="000C361A" w:rsidP="00C26AAF">
    <w:pPr>
      <w:pBdr>
        <w:top w:val="single" w:sz="4" w:space="1" w:color="auto"/>
      </w:pBdr>
      <w:tabs>
        <w:tab w:val="right" w:pos="10512"/>
      </w:tabs>
      <w:spacing w:before="240"/>
      <w:jc w:val="both"/>
    </w:pPr>
    <w:r>
      <w:t>Citrus County Board of County Commissioners</w:t>
    </w:r>
    <w:r w:rsidR="00B61BD7">
      <w:tab/>
    </w:r>
    <w:r w:rsidR="00B61BD7" w:rsidRPr="000C361A">
      <w:t xml:space="preserve">Permit No. </w:t>
    </w:r>
    <w:r w:rsidRPr="000C361A">
      <w:t>0170366</w:t>
    </w:r>
    <w:r w:rsidR="00B61BD7" w:rsidRPr="000C361A">
      <w:t>-</w:t>
    </w:r>
    <w:r w:rsidRPr="000C361A">
      <w:t>005</w:t>
    </w:r>
    <w:r w:rsidR="00B61BD7" w:rsidRPr="000C361A">
      <w:t>-AV</w:t>
    </w:r>
  </w:p>
  <w:p w14:paraId="53D58006" w14:textId="77777777" w:rsidR="00B61BD7" w:rsidRPr="00E36793" w:rsidRDefault="000C361A" w:rsidP="00C26AAF">
    <w:pPr>
      <w:pBdr>
        <w:top w:val="single" w:sz="4" w:space="1" w:color="auto"/>
      </w:pBdr>
      <w:tabs>
        <w:tab w:val="right" w:pos="10512"/>
      </w:tabs>
      <w:jc w:val="both"/>
    </w:pPr>
    <w:r w:rsidRPr="000C361A">
      <w:t>Citrus County Central Landfill</w:t>
    </w:r>
    <w:r w:rsidR="00B61BD7" w:rsidRPr="000C361A">
      <w:tab/>
      <w:t>Title V Permit Revision</w:t>
    </w:r>
  </w:p>
  <w:p w14:paraId="409D3EF8" w14:textId="35B2C2DD"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071899">
      <w:rPr>
        <w:rStyle w:val="PageNumber"/>
        <w:noProof/>
      </w:rPr>
      <w:t>1</w:t>
    </w:r>
    <w:r w:rsidR="00B74A6D" w:rsidRPr="00E257C9">
      <w:rPr>
        <w:rStyle w:val="PageNumber"/>
      </w:rPr>
      <w:fldChar w:fldCharType="end"/>
    </w:r>
    <w:r w:rsidRPr="00E257C9">
      <w:rPr>
        <w:rStyle w:val="PageNumber"/>
      </w:rPr>
      <w:t xml:space="preserve"> of </w:t>
    </w:r>
    <w:r w:rsidR="002F6551">
      <w:rPr>
        <w:rStyle w:val="PageNumber"/>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A4397" w14:textId="77777777" w:rsidR="00B61BD7" w:rsidRDefault="00B61BD7">
      <w:r>
        <w:separator/>
      </w:r>
    </w:p>
  </w:footnote>
  <w:footnote w:type="continuationSeparator" w:id="0">
    <w:p w14:paraId="3C597082" w14:textId="77777777" w:rsidR="00B61BD7" w:rsidRDefault="00B61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D45E" w14:textId="57EA4CC5" w:rsidR="00B61BD7" w:rsidRDefault="002F6551" w:rsidP="001D7104">
    <w:pPr>
      <w:pBdr>
        <w:bottom w:val="single" w:sz="4" w:space="1" w:color="auto"/>
      </w:pBdr>
      <w:spacing w:after="240"/>
      <w:jc w:val="center"/>
      <w:outlineLvl w:val="0"/>
      <w:rPr>
        <w:b/>
        <w:sz w:val="22"/>
        <w:szCs w:val="22"/>
      </w:rPr>
    </w:pPr>
    <w:r>
      <w:rPr>
        <w:b/>
        <w:sz w:val="22"/>
        <w:szCs w:val="22"/>
      </w:rPr>
      <w:t>NOTICE OF FINAL</w:t>
    </w:r>
    <w:r w:rsidR="00B61BD7" w:rsidRPr="001D6C3C">
      <w:rPr>
        <w:b/>
        <w:sz w:val="22"/>
        <w:szCs w:val="22"/>
      </w:rPr>
      <w:t xml:space="preserve"> </w:t>
    </w:r>
    <w:r w:rsidR="00B61BD7">
      <w:rPr>
        <w:b/>
        <w:sz w:val="22"/>
        <w:szCs w:val="22"/>
      </w:rPr>
      <w:t>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2C27"/>
    <w:rsid w:val="000639E7"/>
    <w:rsid w:val="00071239"/>
    <w:rsid w:val="00071899"/>
    <w:rsid w:val="000720D3"/>
    <w:rsid w:val="00075B42"/>
    <w:rsid w:val="000768A2"/>
    <w:rsid w:val="00083EA2"/>
    <w:rsid w:val="000911AC"/>
    <w:rsid w:val="000914D6"/>
    <w:rsid w:val="0009462F"/>
    <w:rsid w:val="000A4699"/>
    <w:rsid w:val="000A593E"/>
    <w:rsid w:val="000A689E"/>
    <w:rsid w:val="000B1503"/>
    <w:rsid w:val="000B750C"/>
    <w:rsid w:val="000C361A"/>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80899"/>
    <w:rsid w:val="00185991"/>
    <w:rsid w:val="001879AD"/>
    <w:rsid w:val="001971A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B0DB0"/>
    <w:rsid w:val="002B29FB"/>
    <w:rsid w:val="002C1F40"/>
    <w:rsid w:val="002C6B1D"/>
    <w:rsid w:val="002E1AFD"/>
    <w:rsid w:val="002F0012"/>
    <w:rsid w:val="002F09D7"/>
    <w:rsid w:val="002F3D42"/>
    <w:rsid w:val="002F6551"/>
    <w:rsid w:val="002F7B6A"/>
    <w:rsid w:val="003014CE"/>
    <w:rsid w:val="0032156D"/>
    <w:rsid w:val="00323BE5"/>
    <w:rsid w:val="00341927"/>
    <w:rsid w:val="003436D9"/>
    <w:rsid w:val="003519D1"/>
    <w:rsid w:val="00353E24"/>
    <w:rsid w:val="0036100E"/>
    <w:rsid w:val="00374183"/>
    <w:rsid w:val="003746AF"/>
    <w:rsid w:val="00381F68"/>
    <w:rsid w:val="003821B0"/>
    <w:rsid w:val="003A232B"/>
    <w:rsid w:val="003A3F8B"/>
    <w:rsid w:val="003A59C8"/>
    <w:rsid w:val="003A7437"/>
    <w:rsid w:val="003B0639"/>
    <w:rsid w:val="003B677A"/>
    <w:rsid w:val="003C7385"/>
    <w:rsid w:val="003E0568"/>
    <w:rsid w:val="003F01A9"/>
    <w:rsid w:val="003F6BFF"/>
    <w:rsid w:val="004050C7"/>
    <w:rsid w:val="0042158E"/>
    <w:rsid w:val="00441925"/>
    <w:rsid w:val="00450E73"/>
    <w:rsid w:val="004559DD"/>
    <w:rsid w:val="00462BD9"/>
    <w:rsid w:val="00463B1B"/>
    <w:rsid w:val="004739DF"/>
    <w:rsid w:val="00474AC2"/>
    <w:rsid w:val="004778F1"/>
    <w:rsid w:val="00481854"/>
    <w:rsid w:val="004841BA"/>
    <w:rsid w:val="004875F4"/>
    <w:rsid w:val="00492666"/>
    <w:rsid w:val="00494266"/>
    <w:rsid w:val="004A0829"/>
    <w:rsid w:val="004A1580"/>
    <w:rsid w:val="004A74E9"/>
    <w:rsid w:val="004B73A4"/>
    <w:rsid w:val="004D5407"/>
    <w:rsid w:val="004D5B63"/>
    <w:rsid w:val="004E0E5B"/>
    <w:rsid w:val="004E34B0"/>
    <w:rsid w:val="004F229F"/>
    <w:rsid w:val="004F321C"/>
    <w:rsid w:val="004F44D4"/>
    <w:rsid w:val="004F7AC6"/>
    <w:rsid w:val="00521CA3"/>
    <w:rsid w:val="00526484"/>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A0F14"/>
    <w:rsid w:val="006B3C62"/>
    <w:rsid w:val="006B4B26"/>
    <w:rsid w:val="006C3284"/>
    <w:rsid w:val="006C64F1"/>
    <w:rsid w:val="006C702F"/>
    <w:rsid w:val="006D00F2"/>
    <w:rsid w:val="006D2457"/>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5A66"/>
    <w:rsid w:val="0097717D"/>
    <w:rsid w:val="00981353"/>
    <w:rsid w:val="00991D9B"/>
    <w:rsid w:val="009A3DCB"/>
    <w:rsid w:val="009A7BCA"/>
    <w:rsid w:val="009C73D2"/>
    <w:rsid w:val="009D0DF2"/>
    <w:rsid w:val="009D3C2B"/>
    <w:rsid w:val="009E094D"/>
    <w:rsid w:val="009E206D"/>
    <w:rsid w:val="009E2A32"/>
    <w:rsid w:val="009E62A6"/>
    <w:rsid w:val="009F1274"/>
    <w:rsid w:val="009F1E46"/>
    <w:rsid w:val="009F2BE6"/>
    <w:rsid w:val="009F4267"/>
    <w:rsid w:val="009F6215"/>
    <w:rsid w:val="00A02E62"/>
    <w:rsid w:val="00A0457D"/>
    <w:rsid w:val="00A05614"/>
    <w:rsid w:val="00A148BD"/>
    <w:rsid w:val="00A20603"/>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504C"/>
    <w:rsid w:val="00AF1593"/>
    <w:rsid w:val="00AF6C70"/>
    <w:rsid w:val="00B04170"/>
    <w:rsid w:val="00B04193"/>
    <w:rsid w:val="00B27396"/>
    <w:rsid w:val="00B357A1"/>
    <w:rsid w:val="00B36A02"/>
    <w:rsid w:val="00B36CA6"/>
    <w:rsid w:val="00B37A27"/>
    <w:rsid w:val="00B5319B"/>
    <w:rsid w:val="00B618DC"/>
    <w:rsid w:val="00B61BD7"/>
    <w:rsid w:val="00B63E9B"/>
    <w:rsid w:val="00B727B7"/>
    <w:rsid w:val="00B74A6D"/>
    <w:rsid w:val="00B76BDD"/>
    <w:rsid w:val="00B81FAE"/>
    <w:rsid w:val="00B86060"/>
    <w:rsid w:val="00B870C3"/>
    <w:rsid w:val="00B9088D"/>
    <w:rsid w:val="00B910A5"/>
    <w:rsid w:val="00B968C8"/>
    <w:rsid w:val="00BA41A4"/>
    <w:rsid w:val="00BA5AD9"/>
    <w:rsid w:val="00BB529E"/>
    <w:rsid w:val="00BB6FA8"/>
    <w:rsid w:val="00BB71BF"/>
    <w:rsid w:val="00BB765D"/>
    <w:rsid w:val="00BC6303"/>
    <w:rsid w:val="00BC71DD"/>
    <w:rsid w:val="00BE175D"/>
    <w:rsid w:val="00BE6847"/>
    <w:rsid w:val="00BF15EC"/>
    <w:rsid w:val="00BF6370"/>
    <w:rsid w:val="00C15B87"/>
    <w:rsid w:val="00C218C2"/>
    <w:rsid w:val="00C26AAF"/>
    <w:rsid w:val="00C30FF7"/>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E220A"/>
    <w:rsid w:val="00CF2F33"/>
    <w:rsid w:val="00CF33E5"/>
    <w:rsid w:val="00CF7371"/>
    <w:rsid w:val="00CF7FD1"/>
    <w:rsid w:val="00D0138B"/>
    <w:rsid w:val="00D039D7"/>
    <w:rsid w:val="00D067CA"/>
    <w:rsid w:val="00D13FEC"/>
    <w:rsid w:val="00D15349"/>
    <w:rsid w:val="00D242DA"/>
    <w:rsid w:val="00D24AEA"/>
    <w:rsid w:val="00D26F0E"/>
    <w:rsid w:val="00D34ADE"/>
    <w:rsid w:val="00D35673"/>
    <w:rsid w:val="00D464C5"/>
    <w:rsid w:val="00D4712A"/>
    <w:rsid w:val="00D541BF"/>
    <w:rsid w:val="00D5582B"/>
    <w:rsid w:val="00D71489"/>
    <w:rsid w:val="00D80036"/>
    <w:rsid w:val="00D8137F"/>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7D9A"/>
    <w:rsid w:val="00F428D5"/>
    <w:rsid w:val="00F4657B"/>
    <w:rsid w:val="00F533C3"/>
    <w:rsid w:val="00F6544C"/>
    <w:rsid w:val="00F6546D"/>
    <w:rsid w:val="00F76300"/>
    <w:rsid w:val="00F81763"/>
    <w:rsid w:val="00F826A8"/>
    <w:rsid w:val="00F97EC8"/>
    <w:rsid w:val="00FA05B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812B15"/>
  <w15:docId w15:val="{6245DB0E-FE66-4963-9000-DB9816BC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CommentReference">
    <w:name w:val="annotation reference"/>
    <w:basedOn w:val="DefaultParagraphFont"/>
    <w:semiHidden/>
    <w:unhideWhenUsed/>
    <w:rsid w:val="00526484"/>
    <w:rPr>
      <w:sz w:val="16"/>
      <w:szCs w:val="16"/>
    </w:rPr>
  </w:style>
  <w:style w:type="paragraph" w:styleId="CommentText">
    <w:name w:val="annotation text"/>
    <w:basedOn w:val="Normal"/>
    <w:link w:val="CommentTextChar"/>
    <w:semiHidden/>
    <w:unhideWhenUsed/>
    <w:rsid w:val="00526484"/>
  </w:style>
  <w:style w:type="character" w:customStyle="1" w:styleId="CommentTextChar">
    <w:name w:val="Comment Text Char"/>
    <w:basedOn w:val="DefaultParagraphFont"/>
    <w:link w:val="CommentText"/>
    <w:semiHidden/>
    <w:rsid w:val="00526484"/>
    <w:rPr>
      <w:rFonts w:ascii="Times New Roman" w:hAnsi="Times New Roman"/>
    </w:rPr>
  </w:style>
  <w:style w:type="paragraph" w:styleId="CommentSubject">
    <w:name w:val="annotation subject"/>
    <w:basedOn w:val="CommentText"/>
    <w:next w:val="CommentText"/>
    <w:link w:val="CommentSubjectChar"/>
    <w:semiHidden/>
    <w:unhideWhenUsed/>
    <w:rsid w:val="00526484"/>
    <w:rPr>
      <w:b/>
      <w:bCs/>
    </w:rPr>
  </w:style>
  <w:style w:type="character" w:customStyle="1" w:styleId="CommentSubjectChar">
    <w:name w:val="Comment Subject Char"/>
    <w:basedOn w:val="CommentTextChar"/>
    <w:link w:val="CommentSubject"/>
    <w:semiHidden/>
    <w:rsid w:val="00526484"/>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ooper@scsengineer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asey.stephens@bocc.citrus.fl.u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zziez.natasha@epa.go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quendo.ana@epa.gov" TargetMode="External"/><Relationship Id="rId4" Type="http://schemas.openxmlformats.org/officeDocument/2006/relationships/webSettings" Target="webSettings.xml"/><Relationship Id="rId9" Type="http://schemas.openxmlformats.org/officeDocument/2006/relationships/hyperlink" Target="mailto:kelley.m.boatwright@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353</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2685</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12</cp:revision>
  <cp:lastPrinted>2008-09-18T17:00:00Z</cp:lastPrinted>
  <dcterms:created xsi:type="dcterms:W3CDTF">2014-10-27T14:20:00Z</dcterms:created>
  <dcterms:modified xsi:type="dcterms:W3CDTF">2015-02-04T15:00:00Z</dcterms:modified>
</cp:coreProperties>
</file>